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6E" w:rsidRDefault="00C1066E" w:rsidP="00C1066E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Общество с ограниченной ответственностью «Промышленная группа «Фосфорит»</w:t>
      </w:r>
    </w:p>
    <w:p w:rsidR="00890285" w:rsidRDefault="00C1066E" w:rsidP="00C1066E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(ООО «ПГ «Фосфорит»)</w:t>
      </w:r>
    </w:p>
    <w:p w:rsidR="00E86C9D" w:rsidRPr="00E86C9D" w:rsidRDefault="00E86C9D" w:rsidP="00C1066E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066E" w:rsidRDefault="00E86C9D" w:rsidP="002A65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1066E" w:rsidRPr="00C1066E">
        <w:rPr>
          <w:rFonts w:ascii="Times New Roman" w:hAnsi="Times New Roman" w:cs="Times New Roman"/>
          <w:sz w:val="28"/>
          <w:szCs w:val="28"/>
        </w:rPr>
        <w:t xml:space="preserve"> ходе проведения </w:t>
      </w:r>
      <w:r w:rsidR="00C33FDF">
        <w:rPr>
          <w:rFonts w:ascii="Times New Roman" w:hAnsi="Times New Roman" w:cs="Times New Roman"/>
          <w:sz w:val="28"/>
          <w:szCs w:val="28"/>
        </w:rPr>
        <w:t xml:space="preserve">Департаментом Росгидромета по СЗФО (далее-Росгидромет) </w:t>
      </w:r>
      <w:r w:rsidR="00C1066E" w:rsidRPr="00C1066E">
        <w:rPr>
          <w:rFonts w:ascii="Times New Roman" w:hAnsi="Times New Roman" w:cs="Times New Roman"/>
          <w:sz w:val="28"/>
          <w:szCs w:val="28"/>
        </w:rPr>
        <w:t xml:space="preserve">административного расследования по ст. 8.5 КоАП РФ было выявлено нарушение </w:t>
      </w:r>
      <w:r w:rsidR="002A65CD">
        <w:rPr>
          <w:rFonts w:ascii="Times New Roman" w:hAnsi="Times New Roman" w:cs="Times New Roman"/>
          <w:sz w:val="28"/>
          <w:szCs w:val="28"/>
        </w:rPr>
        <w:t xml:space="preserve">ООО «ПГ «Фосфорит» </w:t>
      </w:r>
      <w:r w:rsidR="00C1066E" w:rsidRPr="00C1066E">
        <w:rPr>
          <w:rFonts w:ascii="Times New Roman" w:hAnsi="Times New Roman" w:cs="Times New Roman"/>
          <w:sz w:val="28"/>
          <w:szCs w:val="28"/>
        </w:rPr>
        <w:t xml:space="preserve">лицензионных требований и условий при осуществлении деятельности в области гидрометеорологии и смежных с ней областях, в связи с чем </w:t>
      </w:r>
      <w:r w:rsidR="002A65CD">
        <w:rPr>
          <w:rFonts w:ascii="Times New Roman" w:hAnsi="Times New Roman" w:cs="Times New Roman"/>
          <w:sz w:val="28"/>
          <w:szCs w:val="28"/>
        </w:rPr>
        <w:t>30</w:t>
      </w:r>
      <w:r w:rsidR="00C1066E" w:rsidRPr="00C1066E">
        <w:rPr>
          <w:rFonts w:ascii="Times New Roman" w:hAnsi="Times New Roman" w:cs="Times New Roman"/>
          <w:sz w:val="28"/>
          <w:szCs w:val="28"/>
        </w:rPr>
        <w:t>.01.2019 в отношении Общества был составлен протокол по ч.</w:t>
      </w:r>
      <w:r w:rsidR="002A65CD">
        <w:rPr>
          <w:rFonts w:ascii="Times New Roman" w:hAnsi="Times New Roman" w:cs="Times New Roman"/>
          <w:sz w:val="28"/>
          <w:szCs w:val="28"/>
        </w:rPr>
        <w:t>1</w:t>
      </w:r>
      <w:r w:rsidR="00C1066E" w:rsidRPr="00C1066E">
        <w:rPr>
          <w:rFonts w:ascii="Times New Roman" w:hAnsi="Times New Roman" w:cs="Times New Roman"/>
          <w:sz w:val="28"/>
          <w:szCs w:val="28"/>
        </w:rPr>
        <w:t xml:space="preserve"> ст. </w:t>
      </w:r>
      <w:r w:rsidR="002A65CD">
        <w:rPr>
          <w:rFonts w:ascii="Times New Roman" w:hAnsi="Times New Roman" w:cs="Times New Roman"/>
          <w:sz w:val="28"/>
          <w:szCs w:val="28"/>
        </w:rPr>
        <w:t>19.20</w:t>
      </w:r>
      <w:r w:rsidR="00C1066E" w:rsidRPr="00C1066E">
        <w:rPr>
          <w:rFonts w:ascii="Times New Roman" w:hAnsi="Times New Roman" w:cs="Times New Roman"/>
          <w:sz w:val="28"/>
          <w:szCs w:val="28"/>
        </w:rPr>
        <w:t xml:space="preserve"> КоАП РФ, который был передан на рассмотрение в </w:t>
      </w:r>
      <w:proofErr w:type="spellStart"/>
      <w:r w:rsidR="002A65CD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="002A65CD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r w:rsidR="002A65CD" w:rsidRPr="002A65CD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C1066E" w:rsidRPr="00C1066E">
        <w:rPr>
          <w:rFonts w:ascii="Times New Roman" w:hAnsi="Times New Roman" w:cs="Times New Roman"/>
          <w:sz w:val="28"/>
          <w:szCs w:val="28"/>
        </w:rPr>
        <w:t xml:space="preserve">. Решением </w:t>
      </w:r>
      <w:proofErr w:type="spellStart"/>
      <w:r w:rsidR="002A65CD" w:rsidRPr="002A65CD">
        <w:rPr>
          <w:rFonts w:ascii="Times New Roman" w:hAnsi="Times New Roman" w:cs="Times New Roman"/>
          <w:sz w:val="28"/>
          <w:szCs w:val="28"/>
        </w:rPr>
        <w:t>Кингисеппск</w:t>
      </w:r>
      <w:r w:rsidR="002A65C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A65CD" w:rsidRPr="002A65CD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2A65CD">
        <w:rPr>
          <w:rFonts w:ascii="Times New Roman" w:hAnsi="Times New Roman" w:cs="Times New Roman"/>
          <w:sz w:val="28"/>
          <w:szCs w:val="28"/>
        </w:rPr>
        <w:t>го</w:t>
      </w:r>
      <w:r w:rsidR="002A65CD" w:rsidRPr="002A65CD">
        <w:rPr>
          <w:rFonts w:ascii="Times New Roman" w:hAnsi="Times New Roman" w:cs="Times New Roman"/>
          <w:sz w:val="28"/>
          <w:szCs w:val="28"/>
        </w:rPr>
        <w:t xml:space="preserve"> суд</w:t>
      </w:r>
      <w:r w:rsidR="002A65CD">
        <w:rPr>
          <w:rFonts w:ascii="Times New Roman" w:hAnsi="Times New Roman" w:cs="Times New Roman"/>
          <w:sz w:val="28"/>
          <w:szCs w:val="28"/>
        </w:rPr>
        <w:t>а</w:t>
      </w:r>
      <w:r w:rsidR="002A65CD" w:rsidRPr="002A65CD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C1066E" w:rsidRPr="00C1066E">
        <w:rPr>
          <w:rFonts w:ascii="Times New Roman" w:hAnsi="Times New Roman" w:cs="Times New Roman"/>
          <w:sz w:val="28"/>
          <w:szCs w:val="28"/>
        </w:rPr>
        <w:t>№</w:t>
      </w:r>
      <w:r w:rsidR="002A65CD">
        <w:rPr>
          <w:rFonts w:ascii="Times New Roman" w:hAnsi="Times New Roman" w:cs="Times New Roman"/>
          <w:sz w:val="28"/>
          <w:szCs w:val="28"/>
        </w:rPr>
        <w:t>5-79/2019 от 15.03</w:t>
      </w:r>
      <w:r w:rsidR="00C1066E" w:rsidRPr="00C1066E">
        <w:rPr>
          <w:rFonts w:ascii="Times New Roman" w:hAnsi="Times New Roman" w:cs="Times New Roman"/>
          <w:sz w:val="28"/>
          <w:szCs w:val="28"/>
        </w:rPr>
        <w:t xml:space="preserve">.2019 </w:t>
      </w:r>
      <w:r w:rsidR="002A65CD" w:rsidRPr="002A65CD">
        <w:rPr>
          <w:rFonts w:ascii="Times New Roman" w:hAnsi="Times New Roman" w:cs="Times New Roman"/>
          <w:sz w:val="28"/>
          <w:szCs w:val="28"/>
        </w:rPr>
        <w:t>ООО «ПГ «Фосфорит»</w:t>
      </w:r>
      <w:r w:rsidR="002A65CD">
        <w:rPr>
          <w:rFonts w:ascii="Times New Roman" w:hAnsi="Times New Roman" w:cs="Times New Roman"/>
          <w:sz w:val="28"/>
          <w:szCs w:val="28"/>
        </w:rPr>
        <w:t xml:space="preserve"> признано виновным, вынесено предупреждение</w:t>
      </w:r>
      <w:r w:rsidR="00C1066E" w:rsidRPr="00C1066E">
        <w:rPr>
          <w:rFonts w:ascii="Times New Roman" w:hAnsi="Times New Roman" w:cs="Times New Roman"/>
          <w:sz w:val="28"/>
          <w:szCs w:val="28"/>
        </w:rPr>
        <w:t>.</w:t>
      </w:r>
    </w:p>
    <w:p w:rsidR="00C33FDF" w:rsidRDefault="00C33FDF" w:rsidP="002A65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FDF">
        <w:rPr>
          <w:rFonts w:ascii="Times New Roman" w:hAnsi="Times New Roman" w:cs="Times New Roman"/>
          <w:sz w:val="28"/>
          <w:szCs w:val="28"/>
        </w:rPr>
        <w:t>ООО «ПГ «Фосфорит» обратилось в Ленинградский областной суд с жалоб</w:t>
      </w:r>
      <w:r w:rsidR="00ED5DB1">
        <w:rPr>
          <w:rFonts w:ascii="Times New Roman" w:hAnsi="Times New Roman" w:cs="Times New Roman"/>
          <w:sz w:val="28"/>
          <w:szCs w:val="28"/>
        </w:rPr>
        <w:t xml:space="preserve">ой на решение судьи </w:t>
      </w:r>
      <w:proofErr w:type="spellStart"/>
      <w:r w:rsidR="00ED5DB1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Pr="00C33FDF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ED5DB1">
        <w:rPr>
          <w:rFonts w:ascii="Times New Roman" w:hAnsi="Times New Roman" w:cs="Times New Roman"/>
          <w:sz w:val="28"/>
          <w:szCs w:val="28"/>
        </w:rPr>
        <w:t>го</w:t>
      </w:r>
      <w:r w:rsidRPr="00C33FDF">
        <w:rPr>
          <w:rFonts w:ascii="Times New Roman" w:hAnsi="Times New Roman" w:cs="Times New Roman"/>
          <w:sz w:val="28"/>
          <w:szCs w:val="28"/>
        </w:rPr>
        <w:t xml:space="preserve"> суд</w:t>
      </w:r>
      <w:r w:rsidR="00ED5DB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C33FDF">
        <w:rPr>
          <w:rFonts w:ascii="Times New Roman" w:hAnsi="Times New Roman" w:cs="Times New Roman"/>
          <w:sz w:val="28"/>
          <w:szCs w:val="28"/>
        </w:rPr>
        <w:t xml:space="preserve"> Ленинградской области по делу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>. 13.05.2019</w:t>
      </w:r>
      <w:r w:rsidRPr="00C33FDF">
        <w:rPr>
          <w:rFonts w:ascii="Times New Roman" w:hAnsi="Times New Roman" w:cs="Times New Roman"/>
          <w:sz w:val="28"/>
          <w:szCs w:val="28"/>
        </w:rPr>
        <w:t xml:space="preserve"> Ленинградский областной суд вынес решение</w:t>
      </w:r>
      <w:r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C33FDF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="00507E02" w:rsidRPr="00507E02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="00507E02" w:rsidRPr="00507E02">
        <w:rPr>
          <w:rFonts w:ascii="Times New Roman" w:hAnsi="Times New Roman" w:cs="Times New Roman"/>
          <w:sz w:val="28"/>
          <w:szCs w:val="28"/>
        </w:rPr>
        <w:t xml:space="preserve"> городского суда Ленинградской области №5-79/2019 от 15.03.2019</w:t>
      </w:r>
      <w:r w:rsidRPr="00C33FDF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</w:t>
      </w:r>
      <w:r w:rsidR="00507E02">
        <w:rPr>
          <w:rFonts w:ascii="Times New Roman" w:hAnsi="Times New Roman" w:cs="Times New Roman"/>
          <w:sz w:val="28"/>
          <w:szCs w:val="28"/>
        </w:rPr>
        <w:t xml:space="preserve">по </w:t>
      </w:r>
      <w:r w:rsidRPr="00C33FDF">
        <w:rPr>
          <w:rFonts w:ascii="Times New Roman" w:hAnsi="Times New Roman" w:cs="Times New Roman"/>
          <w:sz w:val="28"/>
          <w:szCs w:val="28"/>
        </w:rPr>
        <w:t xml:space="preserve">ч.1 ст. </w:t>
      </w:r>
      <w:r w:rsidR="00507E02">
        <w:rPr>
          <w:rFonts w:ascii="Times New Roman" w:hAnsi="Times New Roman" w:cs="Times New Roman"/>
          <w:sz w:val="28"/>
          <w:szCs w:val="28"/>
        </w:rPr>
        <w:t>19.20</w:t>
      </w:r>
      <w:r w:rsidRPr="00C33FDF">
        <w:rPr>
          <w:rFonts w:ascii="Times New Roman" w:hAnsi="Times New Roman" w:cs="Times New Roman"/>
          <w:sz w:val="28"/>
          <w:szCs w:val="28"/>
        </w:rPr>
        <w:t xml:space="preserve"> КоАП РФ оставлено без изменений, жалоба </w:t>
      </w:r>
      <w:r w:rsidR="00507E02" w:rsidRPr="00507E02">
        <w:rPr>
          <w:rFonts w:ascii="Times New Roman" w:hAnsi="Times New Roman" w:cs="Times New Roman"/>
          <w:sz w:val="28"/>
          <w:szCs w:val="28"/>
        </w:rPr>
        <w:t xml:space="preserve">ООО «ПГ «Фосфорит» </w:t>
      </w:r>
      <w:r w:rsidRPr="00C33FDF">
        <w:rPr>
          <w:rFonts w:ascii="Times New Roman" w:hAnsi="Times New Roman" w:cs="Times New Roman"/>
          <w:sz w:val="28"/>
          <w:szCs w:val="28"/>
        </w:rPr>
        <w:t>– без удовлетворения.</w:t>
      </w:r>
    </w:p>
    <w:sectPr w:rsidR="00C3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2A65CD"/>
    <w:rsid w:val="00507E02"/>
    <w:rsid w:val="00576E7F"/>
    <w:rsid w:val="0088469C"/>
    <w:rsid w:val="00890285"/>
    <w:rsid w:val="00A7520B"/>
    <w:rsid w:val="00C1066E"/>
    <w:rsid w:val="00C33FDF"/>
    <w:rsid w:val="00C96814"/>
    <w:rsid w:val="00E4508B"/>
    <w:rsid w:val="00E86C9D"/>
    <w:rsid w:val="00E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11</cp:revision>
  <cp:lastPrinted>2018-12-19T10:35:00Z</cp:lastPrinted>
  <dcterms:created xsi:type="dcterms:W3CDTF">2018-12-19T07:08:00Z</dcterms:created>
  <dcterms:modified xsi:type="dcterms:W3CDTF">2019-06-03T06:28:00Z</dcterms:modified>
</cp:coreProperties>
</file>